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D2F" w:rsidRPr="00E64D2F" w:rsidRDefault="00E64D2F" w:rsidP="00E64D2F">
      <w:pPr>
        <w:jc w:val="center"/>
        <w:rPr>
          <w:b/>
          <w:bCs/>
          <w:sz w:val="28"/>
          <w:szCs w:val="28"/>
          <w:lang w:eastAsia="en-US"/>
        </w:rPr>
      </w:pPr>
      <w:r w:rsidRPr="00E64D2F">
        <w:rPr>
          <w:b/>
          <w:bCs/>
          <w:sz w:val="28"/>
          <w:szCs w:val="28"/>
          <w:lang w:eastAsia="en-US"/>
        </w:rPr>
        <w:t>Совет Кореновского городского поселения</w:t>
      </w:r>
    </w:p>
    <w:p w:rsidR="00E64D2F" w:rsidRPr="00E64D2F" w:rsidRDefault="00E64D2F" w:rsidP="00E64D2F">
      <w:pPr>
        <w:jc w:val="center"/>
        <w:rPr>
          <w:b/>
          <w:bCs/>
          <w:sz w:val="28"/>
          <w:szCs w:val="28"/>
          <w:lang w:eastAsia="en-US"/>
        </w:rPr>
      </w:pPr>
      <w:r w:rsidRPr="00E64D2F">
        <w:rPr>
          <w:b/>
          <w:bCs/>
          <w:sz w:val="28"/>
          <w:szCs w:val="28"/>
          <w:lang w:eastAsia="en-US"/>
        </w:rPr>
        <w:t>Кореновского района</w:t>
      </w:r>
    </w:p>
    <w:p w:rsidR="00E64D2F" w:rsidRPr="00E64D2F" w:rsidRDefault="00E64D2F" w:rsidP="00E64D2F">
      <w:pPr>
        <w:jc w:val="center"/>
        <w:rPr>
          <w:bCs/>
          <w:sz w:val="28"/>
          <w:szCs w:val="28"/>
          <w:lang w:eastAsia="en-US"/>
        </w:rPr>
      </w:pPr>
    </w:p>
    <w:p w:rsidR="00E64D2F" w:rsidRPr="00E64D2F" w:rsidRDefault="00876751" w:rsidP="00E64D2F">
      <w:pPr>
        <w:jc w:val="center"/>
        <w:rPr>
          <w:b/>
          <w:bCs/>
          <w:sz w:val="32"/>
          <w:szCs w:val="28"/>
          <w:lang w:eastAsia="en-US"/>
        </w:rPr>
      </w:pPr>
      <w:r>
        <w:rPr>
          <w:b/>
          <w:bCs/>
          <w:sz w:val="32"/>
          <w:szCs w:val="28"/>
          <w:lang w:eastAsia="en-US"/>
        </w:rPr>
        <w:t>РЕШЕНИЕ</w:t>
      </w:r>
    </w:p>
    <w:p w:rsidR="00E64D2F" w:rsidRPr="00E64D2F" w:rsidRDefault="00E64D2F" w:rsidP="00E64D2F">
      <w:pPr>
        <w:jc w:val="center"/>
        <w:rPr>
          <w:bCs/>
          <w:sz w:val="28"/>
          <w:szCs w:val="28"/>
          <w:lang w:eastAsia="en-US"/>
        </w:rPr>
      </w:pPr>
    </w:p>
    <w:p w:rsidR="00E64D2F" w:rsidRPr="00E64D2F" w:rsidRDefault="00E64D2F" w:rsidP="00E64D2F">
      <w:pPr>
        <w:rPr>
          <w:sz w:val="28"/>
          <w:szCs w:val="28"/>
          <w:lang w:eastAsia="en-US"/>
        </w:rPr>
      </w:pPr>
      <w:r w:rsidRPr="00E64D2F">
        <w:rPr>
          <w:sz w:val="28"/>
          <w:szCs w:val="28"/>
          <w:lang w:eastAsia="en-US"/>
        </w:rPr>
        <w:t xml:space="preserve">от </w:t>
      </w:r>
      <w:r w:rsidR="00876751">
        <w:rPr>
          <w:sz w:val="28"/>
          <w:szCs w:val="28"/>
          <w:lang w:eastAsia="en-US"/>
        </w:rPr>
        <w:t>29.05.2024</w:t>
      </w:r>
      <w:r w:rsidRPr="00E64D2F">
        <w:rPr>
          <w:sz w:val="28"/>
          <w:szCs w:val="28"/>
          <w:lang w:eastAsia="en-US"/>
        </w:rPr>
        <w:t xml:space="preserve"> </w:t>
      </w:r>
      <w:r w:rsidR="00431DD1">
        <w:rPr>
          <w:sz w:val="28"/>
          <w:szCs w:val="28"/>
          <w:lang w:eastAsia="en-US"/>
        </w:rPr>
        <w:t>года</w:t>
      </w:r>
      <w:bookmarkStart w:id="0" w:name="_GoBack"/>
      <w:bookmarkEnd w:id="0"/>
      <w:r w:rsidRPr="00E64D2F">
        <w:rPr>
          <w:sz w:val="28"/>
          <w:szCs w:val="28"/>
          <w:lang w:eastAsia="en-US"/>
        </w:rPr>
        <w:t xml:space="preserve">                                                                       </w:t>
      </w:r>
      <w:r w:rsidR="00876751">
        <w:rPr>
          <w:sz w:val="28"/>
          <w:szCs w:val="28"/>
          <w:lang w:eastAsia="en-US"/>
        </w:rPr>
        <w:t xml:space="preserve">                 № 525</w:t>
      </w:r>
      <w:r w:rsidRPr="00E64D2F">
        <w:rPr>
          <w:sz w:val="28"/>
          <w:szCs w:val="28"/>
          <w:lang w:eastAsia="en-US"/>
        </w:rPr>
        <w:t xml:space="preserve"> </w:t>
      </w:r>
    </w:p>
    <w:p w:rsidR="00E64D2F" w:rsidRDefault="00E64D2F" w:rsidP="00E64D2F">
      <w:pPr>
        <w:jc w:val="center"/>
        <w:rPr>
          <w:sz w:val="28"/>
          <w:szCs w:val="28"/>
          <w:lang w:eastAsia="en-US"/>
        </w:rPr>
      </w:pPr>
      <w:r w:rsidRPr="00E64D2F">
        <w:rPr>
          <w:sz w:val="28"/>
          <w:szCs w:val="28"/>
          <w:lang w:eastAsia="en-US"/>
        </w:rPr>
        <w:t>г. Кореновск</w:t>
      </w:r>
    </w:p>
    <w:p w:rsidR="006D20DE" w:rsidRPr="006D20DE" w:rsidRDefault="006D20DE" w:rsidP="00E64D2F">
      <w:pPr>
        <w:jc w:val="center"/>
        <w:rPr>
          <w:b/>
          <w:sz w:val="28"/>
          <w:szCs w:val="28"/>
          <w:lang w:eastAsia="en-US"/>
        </w:rPr>
      </w:pPr>
    </w:p>
    <w:p w:rsidR="006D20DE" w:rsidRPr="006D20DE" w:rsidRDefault="006D20DE" w:rsidP="00E64D2F">
      <w:pPr>
        <w:jc w:val="center"/>
        <w:rPr>
          <w:b/>
          <w:sz w:val="28"/>
          <w:szCs w:val="28"/>
          <w:lang w:eastAsia="en-US"/>
        </w:rPr>
      </w:pPr>
      <w:r w:rsidRPr="006D20DE">
        <w:rPr>
          <w:b/>
          <w:sz w:val="28"/>
          <w:szCs w:val="28"/>
          <w:lang w:eastAsia="en-US"/>
        </w:rPr>
        <w:t xml:space="preserve">О внесении изменений в Устав </w:t>
      </w:r>
    </w:p>
    <w:p w:rsidR="006D20DE" w:rsidRPr="006D20DE" w:rsidRDefault="006D20DE" w:rsidP="00E64D2F">
      <w:pPr>
        <w:jc w:val="center"/>
        <w:rPr>
          <w:b/>
          <w:sz w:val="28"/>
          <w:szCs w:val="28"/>
          <w:lang w:eastAsia="en-US"/>
        </w:rPr>
      </w:pPr>
      <w:r w:rsidRPr="006D20DE">
        <w:rPr>
          <w:b/>
          <w:sz w:val="28"/>
          <w:szCs w:val="28"/>
          <w:lang w:eastAsia="en-US"/>
        </w:rPr>
        <w:t>Кореновского городского поселения Кореновского района</w:t>
      </w:r>
    </w:p>
    <w:p w:rsidR="00587EED" w:rsidRPr="000F748C" w:rsidRDefault="00587EED" w:rsidP="00587EED">
      <w:pPr>
        <w:pStyle w:val="4"/>
        <w:widowControl w:val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87EED" w:rsidRPr="000F748C" w:rsidRDefault="00587EED" w:rsidP="00587EED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0F748C">
        <w:rPr>
          <w:sz w:val="28"/>
          <w:szCs w:val="28"/>
        </w:rPr>
        <w:t>В целях приведения Устава Кореновского городского поселения Кореновского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 Совет Кореновского городского поселения Кореновского района РЕШИЛ:</w:t>
      </w:r>
    </w:p>
    <w:p w:rsidR="00587EED" w:rsidRPr="000F748C" w:rsidRDefault="00587EED" w:rsidP="00587EED">
      <w:pPr>
        <w:pStyle w:val="4"/>
        <w:widowControl w:val="0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0F748C">
        <w:rPr>
          <w:rFonts w:ascii="Times New Roman" w:hAnsi="Times New Roman" w:cs="Times New Roman"/>
          <w:color w:val="000000"/>
          <w:sz w:val="28"/>
          <w:szCs w:val="28"/>
        </w:rPr>
        <w:t xml:space="preserve">1. Внести в Устав </w:t>
      </w:r>
      <w:r w:rsidRPr="000F748C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0F748C">
        <w:rPr>
          <w:rFonts w:ascii="Times New Roman" w:hAnsi="Times New Roman" w:cs="Times New Roman"/>
          <w:color w:val="000000"/>
          <w:sz w:val="28"/>
          <w:szCs w:val="28"/>
        </w:rPr>
        <w:t xml:space="preserve">, принятый решением Совета </w:t>
      </w:r>
      <w:r w:rsidRPr="000F748C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Pr="000F748C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Pr="000F748C">
        <w:rPr>
          <w:rFonts w:ascii="Times New Roman" w:hAnsi="Times New Roman" w:cs="Times New Roman"/>
          <w:sz w:val="28"/>
          <w:szCs w:val="28"/>
          <w:lang w:val="x-none" w:eastAsia="x-none"/>
        </w:rPr>
        <w:t>29 марта 2017 года № 283 (</w:t>
      </w:r>
      <w:r w:rsidRPr="000F748C">
        <w:rPr>
          <w:rFonts w:ascii="Times New Roman" w:hAnsi="Times New Roman" w:cs="Times New Roman"/>
          <w:sz w:val="28"/>
          <w:szCs w:val="28"/>
          <w:lang w:eastAsia="x-none"/>
        </w:rPr>
        <w:t xml:space="preserve">с изменениями от 23 мая </w:t>
      </w:r>
      <w:r w:rsidR="00EC6D00">
        <w:rPr>
          <w:rFonts w:ascii="Times New Roman" w:hAnsi="Times New Roman" w:cs="Times New Roman"/>
          <w:sz w:val="28"/>
          <w:szCs w:val="28"/>
          <w:lang w:eastAsia="x-none"/>
        </w:rPr>
        <w:t xml:space="preserve">   </w:t>
      </w:r>
      <w:r w:rsidRPr="000F748C">
        <w:rPr>
          <w:rFonts w:ascii="Times New Roman" w:hAnsi="Times New Roman" w:cs="Times New Roman"/>
          <w:sz w:val="28"/>
          <w:szCs w:val="28"/>
          <w:lang w:eastAsia="x-none"/>
        </w:rPr>
        <w:t xml:space="preserve">2018 года №408, от </w:t>
      </w:r>
      <w:r w:rsidRPr="000F748C">
        <w:rPr>
          <w:rFonts w:ascii="Times New Roman" w:hAnsi="Times New Roman" w:cs="Times New Roman"/>
          <w:sz w:val="28"/>
          <w:szCs w:val="28"/>
          <w:lang w:val="x-none" w:eastAsia="x-none"/>
        </w:rPr>
        <w:t>2</w:t>
      </w:r>
      <w:r w:rsidRPr="000F748C">
        <w:rPr>
          <w:rFonts w:ascii="Times New Roman" w:hAnsi="Times New Roman" w:cs="Times New Roman"/>
          <w:sz w:val="28"/>
          <w:szCs w:val="28"/>
          <w:lang w:eastAsia="x-none"/>
        </w:rPr>
        <w:t xml:space="preserve">9 мая </w:t>
      </w:r>
      <w:r w:rsidRPr="000F748C">
        <w:rPr>
          <w:rFonts w:ascii="Times New Roman" w:hAnsi="Times New Roman" w:cs="Times New Roman"/>
          <w:sz w:val="28"/>
          <w:szCs w:val="28"/>
          <w:lang w:val="x-none" w:eastAsia="x-none"/>
        </w:rPr>
        <w:t>201</w:t>
      </w:r>
      <w:r w:rsidRPr="000F748C">
        <w:rPr>
          <w:rFonts w:ascii="Times New Roman" w:hAnsi="Times New Roman" w:cs="Times New Roman"/>
          <w:sz w:val="28"/>
          <w:szCs w:val="28"/>
          <w:lang w:eastAsia="x-none"/>
        </w:rPr>
        <w:t>9 года</w:t>
      </w:r>
      <w:r w:rsidRPr="000F748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№</w:t>
      </w:r>
      <w:r w:rsidRPr="000F748C">
        <w:rPr>
          <w:rFonts w:ascii="Times New Roman" w:hAnsi="Times New Roman" w:cs="Times New Roman"/>
          <w:sz w:val="28"/>
          <w:szCs w:val="28"/>
          <w:lang w:eastAsia="x-none"/>
        </w:rPr>
        <w:t>529, от 23 июня 2020 года №82, 23 июня 2021 года №199, 25 мая 2022 года №301, от 24 мая 2023 года № 404</w:t>
      </w:r>
      <w:r w:rsidRPr="000F748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F748C">
        <w:rPr>
          <w:rFonts w:ascii="Times New Roman" w:hAnsi="Times New Roman" w:cs="Times New Roman"/>
          <w:color w:val="000000"/>
          <w:sz w:val="28"/>
        </w:rPr>
        <w:t>, изменения, согласно приложению.</w:t>
      </w:r>
    </w:p>
    <w:p w:rsidR="00587EED" w:rsidRPr="000F748C" w:rsidRDefault="00587EED" w:rsidP="00587EED">
      <w:pPr>
        <w:pStyle w:val="11"/>
        <w:widowControl w:val="0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48C">
        <w:rPr>
          <w:rFonts w:ascii="Times New Roman" w:hAnsi="Times New Roman" w:cs="Times New Roman"/>
          <w:color w:val="000000"/>
          <w:sz w:val="28"/>
          <w:szCs w:val="20"/>
        </w:rPr>
        <w:t>2. Контроль за выполнением настоящего решения возложить на комиссию по вопросам законности, имущества, правопорядка, правовой защиты граждан и местного самоуправления Совета Кореновского городского поселения Кореновского района (Бурдун).</w:t>
      </w:r>
    </w:p>
    <w:p w:rsidR="00587EED" w:rsidRPr="000F748C" w:rsidRDefault="00587EED" w:rsidP="00587EED">
      <w:pPr>
        <w:widowControl w:val="0"/>
        <w:tabs>
          <w:tab w:val="left" w:pos="1134"/>
        </w:tabs>
        <w:ind w:firstLine="851"/>
        <w:jc w:val="both"/>
        <w:rPr>
          <w:sz w:val="28"/>
          <w:lang w:eastAsia="x-none"/>
        </w:rPr>
      </w:pPr>
      <w:r w:rsidRPr="000F748C">
        <w:rPr>
          <w:sz w:val="28"/>
          <w:szCs w:val="28"/>
        </w:rPr>
        <w:t xml:space="preserve">3. </w:t>
      </w:r>
      <w:r>
        <w:rPr>
          <w:sz w:val="28"/>
          <w:lang w:eastAsia="x-none"/>
        </w:rPr>
        <w:t xml:space="preserve">Настоящее решение вступает в силу на следующий день после дня его официального опубликования, произведенного после государственной регистрации, за исключением пунктов 1, </w:t>
      </w:r>
      <w:r w:rsidR="00DE7137">
        <w:rPr>
          <w:sz w:val="28"/>
          <w:lang w:eastAsia="x-none"/>
        </w:rPr>
        <w:t xml:space="preserve">10 </w:t>
      </w:r>
      <w:r>
        <w:rPr>
          <w:sz w:val="28"/>
          <w:lang w:eastAsia="x-none"/>
        </w:rPr>
        <w:t>приложения к настоящему решению, вступающих в силу с 1 сентября 2024 года, но не ранее дня официального опубликования после государственной регистрации.</w:t>
      </w:r>
    </w:p>
    <w:p w:rsidR="00587EED" w:rsidRPr="000F748C" w:rsidRDefault="00587EED" w:rsidP="00587EED">
      <w:pPr>
        <w:autoSpaceDE w:val="0"/>
        <w:rPr>
          <w:rFonts w:eastAsia="Arial"/>
          <w:sz w:val="28"/>
          <w:lang w:eastAsia="en-US"/>
        </w:rPr>
      </w:pPr>
    </w:p>
    <w:p w:rsidR="00587EED" w:rsidRPr="000F748C" w:rsidRDefault="00587EED" w:rsidP="00587EED">
      <w:pPr>
        <w:autoSpaceDE w:val="0"/>
        <w:rPr>
          <w:rFonts w:eastAsia="Arial"/>
          <w:sz w:val="28"/>
          <w:lang w:eastAsia="en-US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587EED" w:rsidRPr="000F748C" w:rsidTr="001146D8">
        <w:trPr>
          <w:trHeight w:val="1437"/>
        </w:trPr>
        <w:tc>
          <w:tcPr>
            <w:tcW w:w="4851" w:type="dxa"/>
          </w:tcPr>
          <w:p w:rsidR="00587EED" w:rsidRPr="000F748C" w:rsidRDefault="00587EED" w:rsidP="001146D8">
            <w:pPr>
              <w:jc w:val="both"/>
              <w:rPr>
                <w:sz w:val="28"/>
                <w:szCs w:val="28"/>
              </w:rPr>
            </w:pPr>
            <w:r w:rsidRPr="000F748C">
              <w:rPr>
                <w:sz w:val="28"/>
                <w:szCs w:val="28"/>
              </w:rPr>
              <w:t xml:space="preserve">Глава </w:t>
            </w:r>
          </w:p>
          <w:p w:rsidR="00587EED" w:rsidRPr="000F748C" w:rsidRDefault="00587EED" w:rsidP="001146D8">
            <w:pPr>
              <w:jc w:val="both"/>
              <w:rPr>
                <w:sz w:val="28"/>
                <w:szCs w:val="28"/>
              </w:rPr>
            </w:pPr>
            <w:r w:rsidRPr="000F748C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:rsidR="00587EED" w:rsidRPr="000F748C" w:rsidRDefault="00587EED" w:rsidP="001146D8">
            <w:pPr>
              <w:rPr>
                <w:sz w:val="28"/>
                <w:szCs w:val="28"/>
              </w:rPr>
            </w:pPr>
            <w:r w:rsidRPr="000F748C"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87" w:type="dxa"/>
          </w:tcPr>
          <w:p w:rsidR="00587EED" w:rsidRPr="000F748C" w:rsidRDefault="00587EED" w:rsidP="001146D8">
            <w:pPr>
              <w:jc w:val="both"/>
              <w:rPr>
                <w:sz w:val="28"/>
                <w:szCs w:val="28"/>
              </w:rPr>
            </w:pPr>
            <w:r w:rsidRPr="000F748C">
              <w:rPr>
                <w:sz w:val="28"/>
                <w:szCs w:val="28"/>
              </w:rPr>
              <w:t xml:space="preserve">Председатель Совета </w:t>
            </w:r>
          </w:p>
          <w:p w:rsidR="00587EED" w:rsidRPr="000F748C" w:rsidRDefault="00587EED" w:rsidP="001146D8">
            <w:pPr>
              <w:jc w:val="both"/>
              <w:rPr>
                <w:sz w:val="28"/>
                <w:szCs w:val="28"/>
              </w:rPr>
            </w:pPr>
            <w:r w:rsidRPr="000F748C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:rsidR="00587EED" w:rsidRPr="000F748C" w:rsidRDefault="00587EED" w:rsidP="001146D8">
            <w:pPr>
              <w:jc w:val="center"/>
              <w:rPr>
                <w:sz w:val="28"/>
                <w:szCs w:val="28"/>
              </w:rPr>
            </w:pPr>
            <w:r w:rsidRPr="000F748C">
              <w:rPr>
                <w:sz w:val="28"/>
                <w:szCs w:val="28"/>
              </w:rPr>
              <w:t xml:space="preserve">                                         Е.Д. Деляниди          </w:t>
            </w:r>
          </w:p>
        </w:tc>
      </w:tr>
    </w:tbl>
    <w:p w:rsidR="00587EED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</w:p>
    <w:p w:rsidR="00587EED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</w:p>
    <w:p w:rsidR="00A35863" w:rsidRDefault="00A35863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</w:p>
    <w:p w:rsidR="00A35863" w:rsidRDefault="00A35863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</w:p>
    <w:p w:rsidR="00A35863" w:rsidRDefault="00A35863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</w:p>
    <w:p w:rsidR="00A35863" w:rsidRDefault="00A35863" w:rsidP="00876751">
      <w:pPr>
        <w:pStyle w:val="4"/>
        <w:widowControl w:val="0"/>
        <w:tabs>
          <w:tab w:val="left" w:pos="1134"/>
        </w:tabs>
        <w:rPr>
          <w:rFonts w:ascii="Times New Roman" w:hAnsi="Times New Roman" w:cs="Times New Roman"/>
          <w:sz w:val="28"/>
        </w:rPr>
      </w:pPr>
    </w:p>
    <w:p w:rsidR="00587EED" w:rsidRPr="000F748C" w:rsidRDefault="00E64D2F" w:rsidP="00E64D2F">
      <w:pPr>
        <w:pStyle w:val="4"/>
        <w:widowControl w:val="0"/>
        <w:tabs>
          <w:tab w:val="left" w:pos="113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                                                </w:t>
      </w:r>
      <w:r w:rsidR="00876751">
        <w:rPr>
          <w:rFonts w:ascii="Times New Roman" w:hAnsi="Times New Roman" w:cs="Times New Roman"/>
          <w:sz w:val="28"/>
        </w:rPr>
        <w:t xml:space="preserve">                               </w:t>
      </w:r>
      <w:r>
        <w:rPr>
          <w:rFonts w:ascii="Times New Roman" w:hAnsi="Times New Roman" w:cs="Times New Roman"/>
          <w:sz w:val="28"/>
        </w:rPr>
        <w:t xml:space="preserve"> </w:t>
      </w:r>
      <w:r w:rsidR="00587EED" w:rsidRPr="000F748C">
        <w:rPr>
          <w:rFonts w:ascii="Times New Roman" w:hAnsi="Times New Roman" w:cs="Times New Roman"/>
          <w:sz w:val="28"/>
        </w:rPr>
        <w:t>ПРИЛОЖЕНИЕ</w:t>
      </w:r>
    </w:p>
    <w:p w:rsidR="00587EED" w:rsidRPr="000F748C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  <w:r w:rsidRPr="000F748C">
        <w:rPr>
          <w:rFonts w:ascii="Times New Roman" w:hAnsi="Times New Roman" w:cs="Times New Roman"/>
          <w:sz w:val="28"/>
        </w:rPr>
        <w:t xml:space="preserve"> к </w:t>
      </w:r>
      <w:r>
        <w:rPr>
          <w:rFonts w:ascii="Times New Roman" w:hAnsi="Times New Roman" w:cs="Times New Roman"/>
          <w:sz w:val="28"/>
        </w:rPr>
        <w:t>решению</w:t>
      </w:r>
      <w:r w:rsidRPr="000F748C">
        <w:rPr>
          <w:rFonts w:ascii="Times New Roman" w:hAnsi="Times New Roman" w:cs="Times New Roman"/>
          <w:sz w:val="28"/>
        </w:rPr>
        <w:t xml:space="preserve"> Совета </w:t>
      </w:r>
    </w:p>
    <w:p w:rsidR="00587EED" w:rsidRPr="000F748C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  <w:r w:rsidRPr="000F748C">
        <w:rPr>
          <w:rFonts w:ascii="Times New Roman" w:hAnsi="Times New Roman" w:cs="Times New Roman"/>
          <w:sz w:val="28"/>
        </w:rPr>
        <w:t xml:space="preserve">Кореновского городского поселения </w:t>
      </w:r>
    </w:p>
    <w:p w:rsidR="00587EED" w:rsidRPr="000F748C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  <w:r w:rsidRPr="000F748C">
        <w:rPr>
          <w:rFonts w:ascii="Times New Roman" w:hAnsi="Times New Roman" w:cs="Times New Roman"/>
          <w:sz w:val="28"/>
        </w:rPr>
        <w:t>Кореновского района</w:t>
      </w:r>
    </w:p>
    <w:p w:rsidR="00587EED" w:rsidRPr="000F748C" w:rsidRDefault="00587EED" w:rsidP="00587EED">
      <w:pPr>
        <w:pStyle w:val="4"/>
        <w:widowControl w:val="0"/>
        <w:tabs>
          <w:tab w:val="left" w:pos="1134"/>
        </w:tabs>
        <w:ind w:firstLine="5103"/>
        <w:jc w:val="center"/>
        <w:rPr>
          <w:rFonts w:ascii="Times New Roman" w:hAnsi="Times New Roman" w:cs="Times New Roman"/>
          <w:sz w:val="28"/>
        </w:rPr>
      </w:pPr>
      <w:r w:rsidRPr="000F748C">
        <w:rPr>
          <w:rFonts w:ascii="Times New Roman" w:hAnsi="Times New Roman" w:cs="Times New Roman"/>
          <w:sz w:val="28"/>
        </w:rPr>
        <w:t xml:space="preserve">от </w:t>
      </w:r>
      <w:r w:rsidR="00876751">
        <w:rPr>
          <w:rFonts w:ascii="Times New Roman" w:hAnsi="Times New Roman" w:cs="Times New Roman"/>
          <w:sz w:val="28"/>
        </w:rPr>
        <w:t>29.05.2024</w:t>
      </w:r>
      <w:r>
        <w:rPr>
          <w:rFonts w:ascii="Times New Roman" w:hAnsi="Times New Roman" w:cs="Times New Roman"/>
          <w:sz w:val="28"/>
        </w:rPr>
        <w:t xml:space="preserve"> </w:t>
      </w:r>
      <w:r w:rsidR="00876751"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sz w:val="28"/>
        </w:rPr>
        <w:t xml:space="preserve"> </w:t>
      </w:r>
      <w:r w:rsidRPr="000F748C">
        <w:rPr>
          <w:rFonts w:ascii="Times New Roman" w:hAnsi="Times New Roman" w:cs="Times New Roman"/>
          <w:sz w:val="28"/>
        </w:rPr>
        <w:t xml:space="preserve"> №</w:t>
      </w:r>
      <w:r w:rsidR="00876751">
        <w:rPr>
          <w:rFonts w:ascii="Times New Roman" w:hAnsi="Times New Roman" w:cs="Times New Roman"/>
          <w:sz w:val="28"/>
        </w:rPr>
        <w:t xml:space="preserve"> 525</w:t>
      </w:r>
    </w:p>
    <w:p w:rsidR="00587EED" w:rsidRPr="000F748C" w:rsidRDefault="00587EED" w:rsidP="00587EED">
      <w:pPr>
        <w:pStyle w:val="4"/>
        <w:widowControl w:val="0"/>
        <w:tabs>
          <w:tab w:val="left" w:pos="1134"/>
        </w:tabs>
        <w:jc w:val="center"/>
        <w:rPr>
          <w:rFonts w:ascii="Times New Roman" w:hAnsi="Times New Roman" w:cs="Times New Roman"/>
          <w:sz w:val="28"/>
        </w:rPr>
      </w:pPr>
    </w:p>
    <w:p w:rsidR="00587EED" w:rsidRPr="000F748C" w:rsidRDefault="00587EED" w:rsidP="00587EED">
      <w:pPr>
        <w:pStyle w:val="4"/>
        <w:widowControl w:val="0"/>
        <w:tabs>
          <w:tab w:val="left" w:pos="1134"/>
        </w:tabs>
        <w:jc w:val="center"/>
        <w:rPr>
          <w:rFonts w:ascii="Times New Roman" w:hAnsi="Times New Roman" w:cs="Times New Roman"/>
          <w:sz w:val="28"/>
        </w:rPr>
      </w:pPr>
    </w:p>
    <w:p w:rsidR="00587EED" w:rsidRPr="000F748C" w:rsidRDefault="00587EED" w:rsidP="00587EED">
      <w:pPr>
        <w:pStyle w:val="4"/>
        <w:widowControl w:val="0"/>
        <w:tabs>
          <w:tab w:val="left" w:pos="1134"/>
        </w:tabs>
        <w:jc w:val="both"/>
        <w:rPr>
          <w:rFonts w:ascii="Times New Roman" w:hAnsi="Times New Roman" w:cs="Times New Roman"/>
          <w:sz w:val="28"/>
        </w:rPr>
      </w:pPr>
    </w:p>
    <w:p w:rsidR="00587EED" w:rsidRPr="000F748C" w:rsidRDefault="00587EED" w:rsidP="00587EED">
      <w:pPr>
        <w:pStyle w:val="4"/>
        <w:widowControl w:val="0"/>
        <w:tabs>
          <w:tab w:val="left" w:pos="1134"/>
        </w:tabs>
        <w:jc w:val="center"/>
        <w:rPr>
          <w:rFonts w:ascii="Times New Roman" w:hAnsi="Times New Roman" w:cs="Times New Roman"/>
          <w:sz w:val="28"/>
        </w:rPr>
      </w:pPr>
      <w:r w:rsidRPr="000F748C">
        <w:rPr>
          <w:rFonts w:ascii="Times New Roman" w:hAnsi="Times New Roman" w:cs="Times New Roman"/>
          <w:sz w:val="28"/>
        </w:rPr>
        <w:t>Изменения</w:t>
      </w:r>
    </w:p>
    <w:p w:rsidR="00587EED" w:rsidRPr="000F748C" w:rsidRDefault="00587EED" w:rsidP="00587EED">
      <w:pPr>
        <w:pStyle w:val="4"/>
        <w:widowControl w:val="0"/>
        <w:tabs>
          <w:tab w:val="left" w:pos="1134"/>
        </w:tabs>
        <w:jc w:val="center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0F748C">
        <w:rPr>
          <w:rFonts w:ascii="Times New Roman" w:hAnsi="Times New Roman" w:cs="Times New Roman"/>
          <w:sz w:val="28"/>
        </w:rPr>
        <w:t>в Устав Кореновского городского поселения</w:t>
      </w:r>
    </w:p>
    <w:p w:rsidR="00587EED" w:rsidRPr="000F748C" w:rsidRDefault="00587EED" w:rsidP="00587EED">
      <w:pPr>
        <w:pStyle w:val="4"/>
        <w:widowControl w:val="0"/>
        <w:tabs>
          <w:tab w:val="left" w:pos="1134"/>
        </w:tabs>
        <w:jc w:val="center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0F748C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Кореновского района</w:t>
      </w:r>
    </w:p>
    <w:p w:rsidR="00587EED" w:rsidRPr="000F748C" w:rsidRDefault="00587EED" w:rsidP="00587EED">
      <w:pPr>
        <w:pStyle w:val="4"/>
        <w:widowControl w:val="0"/>
        <w:tabs>
          <w:tab w:val="left" w:pos="1134"/>
        </w:tabs>
        <w:jc w:val="center"/>
      </w:pPr>
    </w:p>
    <w:p w:rsidR="00587EED" w:rsidRPr="000F748C" w:rsidRDefault="00587EED" w:rsidP="00587EED">
      <w:pPr>
        <w:pStyle w:val="aaanao"/>
        <w:widowControl w:val="0"/>
        <w:tabs>
          <w:tab w:val="left" w:pos="-1276"/>
        </w:tabs>
        <w:suppressAutoHyphens w:val="0"/>
        <w:spacing w:line="240" w:lineRule="auto"/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>1. Пункт 27 статьи 8 "Вопросы местного значения поселения" изложить в следующей редакции:</w:t>
      </w:r>
    </w:p>
    <w:p w:rsidR="00587EED" w:rsidRPr="000F748C" w:rsidRDefault="00587EED" w:rsidP="00587EED">
      <w:pPr>
        <w:pStyle w:val="aaanao"/>
        <w:widowControl w:val="0"/>
        <w:tabs>
          <w:tab w:val="left" w:pos="-1276"/>
        </w:tabs>
        <w:suppressAutoHyphens w:val="0"/>
        <w:spacing w:line="240" w:lineRule="auto"/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 xml:space="preserve">"27) </w:t>
      </w:r>
      <w:r w:rsidRPr="000F748C">
        <w:rPr>
          <w:bCs/>
          <w:sz w:val="28"/>
          <w:szCs w:val="28"/>
        </w:rPr>
        <w:t>осуществление муниципального контроля в области охраны и использования особо охраняемых природных территорий местного значения</w:t>
      </w:r>
      <w:r w:rsidRPr="000F748C">
        <w:rPr>
          <w:sz w:val="28"/>
          <w:szCs w:val="28"/>
        </w:rPr>
        <w:t>;".</w:t>
      </w:r>
    </w:p>
    <w:p w:rsidR="00587EED" w:rsidRPr="000F748C" w:rsidRDefault="00587EED" w:rsidP="00587EED">
      <w:pPr>
        <w:pStyle w:val="aaanao"/>
        <w:widowControl w:val="0"/>
        <w:tabs>
          <w:tab w:val="left" w:pos="-1276"/>
        </w:tabs>
        <w:suppressAutoHyphens w:val="0"/>
        <w:spacing w:line="240" w:lineRule="auto"/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>2. Пункт 29 статьи 8 "Вопросы местного значения поселения" изложить в следующей редакции:</w:t>
      </w:r>
    </w:p>
    <w:p w:rsidR="00587EED" w:rsidRPr="000F748C" w:rsidRDefault="00587EED" w:rsidP="00587EED">
      <w:pPr>
        <w:pStyle w:val="aaanao"/>
        <w:widowControl w:val="0"/>
        <w:tabs>
          <w:tab w:val="left" w:pos="-1276"/>
        </w:tabs>
        <w:suppressAutoHyphens w:val="0"/>
        <w:spacing w:line="240" w:lineRule="auto"/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>"29)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поселении;".</w:t>
      </w:r>
    </w:p>
    <w:p w:rsidR="00587EED" w:rsidRPr="000F748C" w:rsidRDefault="00587EED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3. Статью 8 "Вопросы местного значения поселения" дополнить пунктом 44 следующего содержания:</w:t>
      </w:r>
    </w:p>
    <w:p w:rsidR="00587EED" w:rsidRPr="000F748C" w:rsidRDefault="00587EED" w:rsidP="00587EE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>"44)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поселения.".</w:t>
      </w:r>
    </w:p>
    <w:p w:rsidR="00587EED" w:rsidRPr="000F748C" w:rsidRDefault="00587EED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4. Пункты 11, 12 части 1 статьи 10 "Полномочия органов местного самоуправления по решению вопросов местного значения" изложить в следующей редакции:</w:t>
      </w:r>
    </w:p>
    <w:p w:rsidR="00587EED" w:rsidRPr="000F748C" w:rsidRDefault="00587EED" w:rsidP="00587EED">
      <w:pPr>
        <w:widowControl w:val="0"/>
        <w:tabs>
          <w:tab w:val="left" w:pos="1760"/>
        </w:tabs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>"11) 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DE7137" w:rsidRDefault="00587EED" w:rsidP="00DE7137">
      <w:pPr>
        <w:widowControl w:val="0"/>
        <w:tabs>
          <w:tab w:val="left" w:pos="1760"/>
        </w:tabs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>12) осуществление международных и внешнеэкономических связей в соответствии с Федеральным законом от 6 октября 2003 года № 131-ФЗ "Об общих принципах организации местного самоуправления в Российской Федерации";".</w:t>
      </w:r>
    </w:p>
    <w:p w:rsidR="00DE7137" w:rsidRPr="00DE7137" w:rsidRDefault="00DE7137" w:rsidP="00DE7137">
      <w:pPr>
        <w:pStyle w:val="WW-2"/>
        <w:tabs>
          <w:tab w:val="left" w:pos="1211"/>
        </w:tabs>
        <w:ind w:firstLine="851"/>
        <w:jc w:val="both"/>
      </w:pPr>
      <w:r w:rsidRPr="00DE7137">
        <w:rPr>
          <w:sz w:val="28"/>
          <w:szCs w:val="28"/>
        </w:rPr>
        <w:t>5. Часть 6 статьи 25 "Статус депутата Совета" дополнить пунктом 5.1 следующего содержания:</w:t>
      </w:r>
    </w:p>
    <w:p w:rsidR="00DE7137" w:rsidRDefault="00DE7137" w:rsidP="00DE7137">
      <w:pPr>
        <w:pStyle w:val="WW-2"/>
        <w:tabs>
          <w:tab w:val="left" w:pos="1211"/>
        </w:tabs>
        <w:ind w:firstLine="851"/>
        <w:jc w:val="both"/>
      </w:pPr>
      <w:r w:rsidRPr="00DE7137">
        <w:rPr>
          <w:sz w:val="28"/>
          <w:szCs w:val="28"/>
        </w:rPr>
        <w:t xml:space="preserve">"5.1) </w:t>
      </w:r>
      <w:r w:rsidRPr="00DE7137">
        <w:rPr>
          <w:rFonts w:eastAsia="Times New Roman"/>
          <w:kern w:val="0"/>
          <w:sz w:val="28"/>
          <w:szCs w:val="28"/>
          <w:lang w:eastAsia="ru-RU"/>
        </w:rPr>
        <w:t>приобретения им статуса иностранного агента;".</w:t>
      </w:r>
    </w:p>
    <w:p w:rsidR="00DE7137" w:rsidRDefault="00DE7137" w:rsidP="00DE7137">
      <w:pPr>
        <w:widowControl w:val="0"/>
        <w:tabs>
          <w:tab w:val="left" w:pos="1760"/>
        </w:tabs>
        <w:ind w:firstLine="851"/>
        <w:jc w:val="both"/>
        <w:rPr>
          <w:sz w:val="28"/>
          <w:szCs w:val="28"/>
        </w:rPr>
      </w:pPr>
    </w:p>
    <w:p w:rsidR="00587EED" w:rsidRPr="000F748C" w:rsidRDefault="00DE7137" w:rsidP="00DE7137">
      <w:pPr>
        <w:widowControl w:val="0"/>
        <w:tabs>
          <w:tab w:val="left" w:pos="176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87EED" w:rsidRPr="000F748C">
        <w:rPr>
          <w:sz w:val="28"/>
          <w:szCs w:val="28"/>
        </w:rPr>
        <w:t xml:space="preserve">. Статью 25 "Статус депутата Совета" дополнить частью </w:t>
      </w:r>
      <w:r w:rsidR="00587EED">
        <w:rPr>
          <w:sz w:val="28"/>
          <w:szCs w:val="28"/>
        </w:rPr>
        <w:t>10</w:t>
      </w:r>
      <w:r w:rsidR="00587EED" w:rsidRPr="000F748C">
        <w:rPr>
          <w:sz w:val="28"/>
          <w:szCs w:val="28"/>
        </w:rPr>
        <w:t xml:space="preserve"> следующего </w:t>
      </w:r>
      <w:r w:rsidR="00587EED" w:rsidRPr="000F748C">
        <w:rPr>
          <w:sz w:val="28"/>
          <w:szCs w:val="28"/>
        </w:rPr>
        <w:lastRenderedPageBreak/>
        <w:t>содержания:</w:t>
      </w:r>
    </w:p>
    <w:p w:rsidR="00587EED" w:rsidRPr="000F748C" w:rsidRDefault="00587EED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0F748C">
        <w:rPr>
          <w:rFonts w:ascii="Times New Roman" w:eastAsia="Calibri" w:hAnsi="Times New Roman"/>
          <w:sz w:val="28"/>
          <w:szCs w:val="28"/>
        </w:rPr>
        <w:t xml:space="preserve">"10. Депутат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0F748C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 131-ФЗ "Об общих принципах организации местного самоуправления в Российской Федерации" </w:t>
      </w:r>
      <w:r w:rsidRPr="000F748C">
        <w:rPr>
          <w:rFonts w:ascii="Times New Roman" w:eastAsia="Calibri" w:hAnsi="Times New Roman"/>
          <w:sz w:val="28"/>
          <w:szCs w:val="28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</w:t>
      </w:r>
      <w:r>
        <w:rPr>
          <w:rFonts w:ascii="Times New Roman" w:eastAsia="Calibri" w:hAnsi="Times New Roman"/>
          <w:sz w:val="28"/>
          <w:szCs w:val="28"/>
        </w:rPr>
        <w:t xml:space="preserve">       </w:t>
      </w:r>
      <w:r w:rsidRPr="000F748C">
        <w:rPr>
          <w:rFonts w:ascii="Times New Roman" w:eastAsia="Calibri" w:hAnsi="Times New Roman"/>
          <w:sz w:val="28"/>
          <w:szCs w:val="28"/>
        </w:rPr>
        <w:t>25 декабря 2008 года № 273-ФЗ "О противодействии коррупции".".</w:t>
      </w:r>
    </w:p>
    <w:p w:rsidR="00587EED" w:rsidRPr="000F748C" w:rsidRDefault="00DE7137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87EED" w:rsidRPr="000F748C">
        <w:rPr>
          <w:rFonts w:ascii="Times New Roman" w:hAnsi="Times New Roman"/>
          <w:sz w:val="28"/>
          <w:szCs w:val="28"/>
        </w:rPr>
        <w:t>. Статью 31</w:t>
      </w:r>
      <w:r w:rsidR="00587EED" w:rsidRPr="000F748C">
        <w:t xml:space="preserve"> </w:t>
      </w:r>
      <w:r w:rsidR="00587EED" w:rsidRPr="000F748C">
        <w:rPr>
          <w:rFonts w:ascii="Times New Roman" w:hAnsi="Times New Roman"/>
          <w:sz w:val="28"/>
          <w:szCs w:val="28"/>
        </w:rPr>
        <w:t>"Глава поселения" дополнить частью 14 следующего содержания:</w:t>
      </w:r>
    </w:p>
    <w:p w:rsidR="00587EED" w:rsidRDefault="00587EED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eastAsia="Calibri" w:hAnsi="Times New Roman"/>
          <w:sz w:val="28"/>
          <w:szCs w:val="28"/>
        </w:rPr>
        <w:t xml:space="preserve">"14. Глава </w:t>
      </w:r>
      <w:r w:rsidRPr="000F748C">
        <w:rPr>
          <w:rFonts w:ascii="Times New Roman" w:hAnsi="Times New Roman"/>
          <w:bCs/>
          <w:iCs/>
          <w:sz w:val="28"/>
          <w:szCs w:val="28"/>
        </w:rPr>
        <w:t xml:space="preserve">поселения </w:t>
      </w:r>
      <w:r w:rsidRPr="000F748C">
        <w:rPr>
          <w:rFonts w:ascii="Times New Roman" w:eastAsia="Calibri" w:hAnsi="Times New Roman"/>
          <w:sz w:val="28"/>
          <w:szCs w:val="28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0F748C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 131-ФЗ "Об общих принципах организации местного самоуправления в Российской Федерации" </w:t>
      </w:r>
      <w:r w:rsidRPr="000F748C">
        <w:rPr>
          <w:rFonts w:ascii="Times New Roman" w:eastAsia="Calibri" w:hAnsi="Times New Roman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</w:t>
      </w:r>
      <w:hyperlink r:id="rId5" w:history="1"/>
      <w:r w:rsidRPr="000F748C">
        <w:rPr>
          <w:rFonts w:ascii="Times New Roman" w:eastAsia="Calibri" w:hAnsi="Times New Roman"/>
          <w:sz w:val="28"/>
          <w:szCs w:val="28"/>
        </w:rPr>
        <w:t xml:space="preserve"> Федерального закона от </w:t>
      </w:r>
      <w:r w:rsidR="00EC6D00">
        <w:rPr>
          <w:rFonts w:ascii="Times New Roman" w:eastAsia="Calibri" w:hAnsi="Times New Roman"/>
          <w:sz w:val="28"/>
          <w:szCs w:val="28"/>
        </w:rPr>
        <w:t xml:space="preserve">       </w:t>
      </w:r>
      <w:r w:rsidRPr="000F748C">
        <w:rPr>
          <w:rFonts w:ascii="Times New Roman" w:eastAsia="Calibri" w:hAnsi="Times New Roman"/>
          <w:sz w:val="28"/>
          <w:szCs w:val="28"/>
        </w:rPr>
        <w:t xml:space="preserve">25 декабря 2008 года № 273-ФЗ </w:t>
      </w:r>
      <w:r w:rsidRPr="000F748C">
        <w:rPr>
          <w:rFonts w:ascii="Times New Roman" w:hAnsi="Times New Roman"/>
          <w:sz w:val="28"/>
          <w:szCs w:val="28"/>
        </w:rPr>
        <w:t>"</w:t>
      </w:r>
      <w:r w:rsidRPr="000F748C">
        <w:rPr>
          <w:rFonts w:ascii="Times New Roman" w:eastAsia="Calibri" w:hAnsi="Times New Roman"/>
          <w:sz w:val="28"/>
          <w:szCs w:val="28"/>
        </w:rPr>
        <w:t>О противодействии коррупции</w:t>
      </w:r>
      <w:r w:rsidRPr="000F748C">
        <w:rPr>
          <w:rFonts w:ascii="Times New Roman" w:hAnsi="Times New Roman"/>
          <w:sz w:val="28"/>
          <w:szCs w:val="28"/>
        </w:rPr>
        <w:t>".".</w:t>
      </w:r>
    </w:p>
    <w:p w:rsidR="00DE7137" w:rsidRDefault="00DE7137" w:rsidP="00DE7137">
      <w:pPr>
        <w:widowControl w:val="0"/>
        <w:ind w:firstLine="851"/>
        <w:jc w:val="both"/>
      </w:pPr>
      <w:r w:rsidRPr="00DE7137">
        <w:rPr>
          <w:sz w:val="28"/>
          <w:szCs w:val="28"/>
        </w:rPr>
        <w:t>8. В части 5 статьи 34 "Гарантии осуществления полномочий главы поселения, депутата Совета" слова "</w:t>
      </w:r>
      <w:r w:rsidRPr="00DE7137">
        <w:rPr>
          <w:rFonts w:eastAsia="Calibri"/>
          <w:sz w:val="28"/>
          <w:szCs w:val="28"/>
        </w:rPr>
        <w:t>пунктами 5 – 8 части 10" заменить словами</w:t>
      </w:r>
      <w:r w:rsidRPr="00DE7137">
        <w:rPr>
          <w:sz w:val="28"/>
          <w:szCs w:val="28"/>
        </w:rPr>
        <w:t xml:space="preserve"> "</w:t>
      </w:r>
      <w:r w:rsidRPr="00DE7137">
        <w:rPr>
          <w:rFonts w:eastAsia="Calibri"/>
          <w:sz w:val="28"/>
          <w:szCs w:val="28"/>
        </w:rPr>
        <w:t>пунктами 5 – 8 и 9.2 части 10".</w:t>
      </w:r>
    </w:p>
    <w:p w:rsidR="00587EED" w:rsidRPr="000F748C" w:rsidRDefault="00DE7137" w:rsidP="00587EE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87EED" w:rsidRPr="000F748C">
        <w:rPr>
          <w:rFonts w:ascii="Times New Roman" w:hAnsi="Times New Roman"/>
          <w:sz w:val="28"/>
          <w:szCs w:val="28"/>
        </w:rPr>
        <w:t>. Пункт 5 статьи 39 "Полномочия администрации в области использования автомобильных дорог, осуществления дорожной деятельности" признать утратившим силу.</w:t>
      </w:r>
    </w:p>
    <w:p w:rsidR="00587EED" w:rsidRPr="000F748C" w:rsidRDefault="00DE7137" w:rsidP="00587EED">
      <w:pPr>
        <w:pStyle w:val="ConsTitle"/>
        <w:suppressAutoHyphens w:val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="00587EED" w:rsidRPr="000F748C">
        <w:rPr>
          <w:rFonts w:ascii="Times New Roman" w:hAnsi="Times New Roman" w:cs="Times New Roman"/>
          <w:b w:val="0"/>
          <w:sz w:val="28"/>
          <w:szCs w:val="28"/>
        </w:rPr>
        <w:t>. Статью 44 "Полномочия администрации по регулированию отношений в области функционирования, развития и охраны курортов, лечебно-оздоровительных местностей и природных лечебных ресурсов, лесных отношений на территории поселения" изложить в следующей редакции:</w:t>
      </w:r>
    </w:p>
    <w:p w:rsidR="00587EED" w:rsidRPr="000F748C" w:rsidRDefault="00587EED" w:rsidP="00587EED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"Статья 44. Полномочия администрации в области лесных отношений на территории поселения</w:t>
      </w:r>
    </w:p>
    <w:p w:rsidR="00587EED" w:rsidRPr="000F748C" w:rsidRDefault="00587EED" w:rsidP="00587EED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Администрация в области лесных отношений осуществляет следующие полномочия:</w:t>
      </w:r>
    </w:p>
    <w:p w:rsidR="00587EED" w:rsidRPr="000F748C" w:rsidRDefault="00587EED" w:rsidP="00587EED">
      <w:pPr>
        <w:pStyle w:val="ConsNormal"/>
        <w:tabs>
          <w:tab w:val="left" w:pos="10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1) осуществляет использование, охрану, защиту и воспроизводство городских</w:t>
      </w:r>
      <w:r w:rsidRPr="000F748C">
        <w:rPr>
          <w:sz w:val="28"/>
          <w:szCs w:val="28"/>
        </w:rPr>
        <w:t xml:space="preserve"> </w:t>
      </w:r>
      <w:r w:rsidRPr="000F748C">
        <w:rPr>
          <w:rFonts w:ascii="Times New Roman" w:hAnsi="Times New Roman"/>
          <w:sz w:val="28"/>
          <w:szCs w:val="28"/>
        </w:rPr>
        <w:t>лесов, лесов особо охраняемых природных</w:t>
      </w:r>
      <w:r w:rsidRPr="000F748C">
        <w:rPr>
          <w:sz w:val="28"/>
          <w:szCs w:val="28"/>
        </w:rPr>
        <w:t xml:space="preserve"> </w:t>
      </w:r>
      <w:r w:rsidRPr="000F748C">
        <w:rPr>
          <w:rFonts w:ascii="Times New Roman" w:hAnsi="Times New Roman"/>
          <w:sz w:val="28"/>
          <w:szCs w:val="28"/>
        </w:rPr>
        <w:t xml:space="preserve">территорий, расположенных в границах населенных пунктов поселения; </w:t>
      </w:r>
    </w:p>
    <w:p w:rsidR="00587EED" w:rsidRPr="000F748C" w:rsidRDefault="00587EED" w:rsidP="00587EED">
      <w:pPr>
        <w:pStyle w:val="ConsNormal"/>
        <w:tabs>
          <w:tab w:val="left" w:pos="10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2) владеет, пользуется и распоряжается лесными участками, находящимися в муниципальной собственности;</w:t>
      </w:r>
    </w:p>
    <w:p w:rsidR="00587EED" w:rsidRPr="00B917CE" w:rsidRDefault="00587EED" w:rsidP="00587EED">
      <w:pPr>
        <w:pStyle w:val="12"/>
        <w:widowControl w:val="0"/>
        <w:suppressAutoHyphens w:val="0"/>
        <w:ind w:firstLine="851"/>
        <w:jc w:val="both"/>
        <w:rPr>
          <w:i w:val="0"/>
          <w:szCs w:val="28"/>
        </w:rPr>
      </w:pPr>
      <w:r w:rsidRPr="00B917CE">
        <w:rPr>
          <w:i w:val="0"/>
          <w:szCs w:val="28"/>
        </w:rPr>
        <w:t>3) разрабатывает лесохозяйственный регламент;</w:t>
      </w:r>
    </w:p>
    <w:p w:rsidR="00587EED" w:rsidRPr="00B917CE" w:rsidRDefault="00587EED" w:rsidP="00DE7137">
      <w:pPr>
        <w:pStyle w:val="12"/>
        <w:widowControl w:val="0"/>
        <w:suppressAutoHyphens w:val="0"/>
        <w:spacing w:before="0" w:after="0"/>
        <w:ind w:firstLine="851"/>
        <w:jc w:val="both"/>
        <w:rPr>
          <w:i w:val="0"/>
          <w:szCs w:val="28"/>
        </w:rPr>
      </w:pPr>
      <w:r w:rsidRPr="00B917CE">
        <w:rPr>
          <w:i w:val="0"/>
          <w:szCs w:val="28"/>
        </w:rPr>
        <w:t xml:space="preserve">4) осуществляет муниципальный лесной контроль в отношении лесных </w:t>
      </w:r>
      <w:r w:rsidRPr="00B917CE">
        <w:rPr>
          <w:i w:val="0"/>
          <w:szCs w:val="28"/>
        </w:rPr>
        <w:lastRenderedPageBreak/>
        <w:t>участков, находящихся в муниципальной собственности;</w:t>
      </w:r>
    </w:p>
    <w:p w:rsidR="00587EED" w:rsidRPr="00587EED" w:rsidRDefault="00587EED" w:rsidP="00587EED">
      <w:pPr>
        <w:pStyle w:val="ConsNormal"/>
        <w:tabs>
          <w:tab w:val="left" w:pos="100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748C">
        <w:rPr>
          <w:rFonts w:ascii="Times New Roman" w:hAnsi="Times New Roman"/>
          <w:sz w:val="28"/>
          <w:szCs w:val="28"/>
        </w:rPr>
        <w:t>5</w:t>
      </w:r>
      <w:r w:rsidRPr="00587EED">
        <w:rPr>
          <w:rFonts w:ascii="Times New Roman" w:hAnsi="Times New Roman" w:cs="Times New Roman"/>
          <w:color w:val="000000" w:themeColor="text1"/>
          <w:sz w:val="28"/>
          <w:szCs w:val="28"/>
        </w:rPr>
        <w:t>) иные полномочия, предусмотренные законодательством.".</w:t>
      </w:r>
    </w:p>
    <w:p w:rsidR="00587EED" w:rsidRPr="00587EED" w:rsidRDefault="00DE7137" w:rsidP="00587EED">
      <w:pPr>
        <w:pStyle w:val="2"/>
        <w:keepNext w:val="0"/>
        <w:widowControl w:val="0"/>
        <w:tabs>
          <w:tab w:val="left" w:pos="8400"/>
          <w:tab w:val="left" w:pos="16140"/>
        </w:tabs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587EED" w:rsidRPr="00587EED">
        <w:rPr>
          <w:rFonts w:ascii="Times New Roman" w:hAnsi="Times New Roman" w:cs="Times New Roman"/>
          <w:color w:val="000000" w:themeColor="text1"/>
          <w:sz w:val="28"/>
          <w:szCs w:val="28"/>
        </w:rPr>
        <w:t>. Статью 67 "Вступление в силу муниципальных правовых актов" изложить в следующей редакции:</w:t>
      </w:r>
    </w:p>
    <w:p w:rsidR="00587EED" w:rsidRPr="00587EED" w:rsidRDefault="00587EED" w:rsidP="00587EED">
      <w:pPr>
        <w:pStyle w:val="2"/>
        <w:keepNext w:val="0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87EED">
        <w:rPr>
          <w:rFonts w:ascii="Times New Roman" w:hAnsi="Times New Roman" w:cs="Times New Roman"/>
          <w:color w:val="000000" w:themeColor="text1"/>
          <w:sz w:val="28"/>
          <w:szCs w:val="28"/>
        </w:rPr>
        <w:t>"Статья 67. Вступление в силу и обнародование муниципальных правовых актов</w:t>
      </w:r>
    </w:p>
    <w:p w:rsidR="00587EED" w:rsidRPr="00587EED" w:rsidRDefault="00587EED" w:rsidP="00587EED">
      <w:pPr>
        <w:pStyle w:val="Con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7EED">
        <w:rPr>
          <w:rFonts w:ascii="Times New Roman" w:hAnsi="Times New Roman" w:cs="Times New Roman"/>
          <w:color w:val="000000" w:themeColor="text1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587EED" w:rsidRPr="000F748C" w:rsidRDefault="00587EED" w:rsidP="00587EED">
      <w:pPr>
        <w:pStyle w:val="ConsNormal"/>
        <w:tabs>
          <w:tab w:val="left" w:pos="-2160"/>
        </w:tabs>
        <w:ind w:firstLine="851"/>
        <w:jc w:val="both"/>
        <w:rPr>
          <w:sz w:val="28"/>
          <w:szCs w:val="28"/>
        </w:rPr>
      </w:pPr>
      <w:r w:rsidRPr="000F748C">
        <w:rPr>
          <w:rFonts w:ascii="Times New Roman" w:hAnsi="Times New Roman" w:cs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  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587EED" w:rsidRPr="000F748C" w:rsidRDefault="00587EED" w:rsidP="00587EED">
      <w:pPr>
        <w:autoSpaceDE w:val="0"/>
        <w:ind w:firstLine="851"/>
        <w:jc w:val="both"/>
        <w:rPr>
          <w:sz w:val="28"/>
          <w:szCs w:val="28"/>
        </w:rPr>
      </w:pPr>
      <w:r w:rsidRPr="000F748C">
        <w:rPr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</w:t>
      </w:r>
      <w:r w:rsidRPr="000F748C">
        <w:rPr>
          <w:rFonts w:eastAsia="Calibri"/>
          <w:sz w:val="28"/>
          <w:szCs w:val="28"/>
        </w:rPr>
        <w:t xml:space="preserve">устанавливающие правовой статус организаций, учредителем которых выступает </w:t>
      </w:r>
      <w:r w:rsidRPr="000F748C">
        <w:rPr>
          <w:sz w:val="28"/>
          <w:szCs w:val="28"/>
        </w:rPr>
        <w:t>Кореновское городское поселение Кореновского района</w:t>
      </w:r>
      <w:r w:rsidRPr="000F748C">
        <w:rPr>
          <w:rFonts w:eastAsia="Calibri"/>
          <w:sz w:val="28"/>
          <w:szCs w:val="28"/>
        </w:rPr>
        <w:t xml:space="preserve">, а также соглашения, заключаемые между органами местного самоуправления, </w:t>
      </w:r>
      <w:r w:rsidRPr="000F748C">
        <w:rPr>
          <w:sz w:val="28"/>
          <w:szCs w:val="28"/>
        </w:rPr>
        <w:t>вступают в силу после их официального обнародования.</w:t>
      </w:r>
    </w:p>
    <w:p w:rsidR="00587EED" w:rsidRPr="000F748C" w:rsidRDefault="00587EED" w:rsidP="00587EED">
      <w:pPr>
        <w:ind w:firstLine="851"/>
        <w:jc w:val="both"/>
        <w:rPr>
          <w:rFonts w:eastAsia="Calibri"/>
          <w:sz w:val="28"/>
          <w:szCs w:val="28"/>
        </w:rPr>
      </w:pPr>
      <w:r w:rsidRPr="000F748C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Кореновского городского поселения Кореновского района, с муниципальными правовыми актами, </w:t>
      </w:r>
      <w:r w:rsidRPr="000F748C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0F748C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587EED" w:rsidRPr="000F748C" w:rsidRDefault="00587EED" w:rsidP="00587EED">
      <w:pPr>
        <w:autoSpaceDE w:val="0"/>
        <w:ind w:firstLine="851"/>
        <w:jc w:val="both"/>
        <w:rPr>
          <w:rFonts w:eastAsia="Calibri"/>
          <w:sz w:val="28"/>
          <w:szCs w:val="28"/>
        </w:rPr>
      </w:pPr>
      <w:r w:rsidRPr="000F748C">
        <w:rPr>
          <w:rFonts w:eastAsia="Calibri"/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:rsidR="00587EED" w:rsidRPr="000F748C" w:rsidRDefault="00587EED" w:rsidP="00587EED">
      <w:pPr>
        <w:autoSpaceDE w:val="0"/>
        <w:ind w:firstLine="851"/>
        <w:jc w:val="both"/>
        <w:rPr>
          <w:rFonts w:eastAsia="Calibri"/>
          <w:sz w:val="28"/>
          <w:szCs w:val="28"/>
        </w:rPr>
      </w:pPr>
      <w:r w:rsidRPr="000F748C">
        <w:rPr>
          <w:rFonts w:eastAsia="Calibri"/>
          <w:sz w:val="28"/>
          <w:szCs w:val="28"/>
        </w:rPr>
        <w:t xml:space="preserve"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</w:t>
      </w:r>
      <w:r w:rsidRPr="000F748C">
        <w:rPr>
          <w:sz w:val="28"/>
          <w:szCs w:val="28"/>
        </w:rPr>
        <w:t>Кореновском городском поселении Кореновского района</w:t>
      </w:r>
      <w:r w:rsidRPr="000F748C">
        <w:rPr>
          <w:rFonts w:eastAsia="Calibri"/>
          <w:sz w:val="28"/>
          <w:szCs w:val="28"/>
        </w:rPr>
        <w:t>, или первое размещение его полного текста в сетевом издании.</w:t>
      </w:r>
    </w:p>
    <w:p w:rsidR="00587EED" w:rsidRDefault="00587EED" w:rsidP="00587EED">
      <w:pPr>
        <w:autoSpaceDE w:val="0"/>
        <w:ind w:firstLine="851"/>
        <w:jc w:val="both"/>
        <w:rPr>
          <w:sz w:val="28"/>
          <w:szCs w:val="28"/>
        </w:rPr>
      </w:pPr>
      <w:r w:rsidRPr="000F748C">
        <w:rPr>
          <w:rFonts w:eastAsia="Calibri"/>
          <w:sz w:val="28"/>
          <w:szCs w:val="28"/>
        </w:rPr>
        <w:t xml:space="preserve">Периодическим печатным изданием, </w:t>
      </w:r>
      <w:r w:rsidRPr="000F748C">
        <w:rPr>
          <w:sz w:val="28"/>
          <w:szCs w:val="28"/>
        </w:rPr>
        <w:t xml:space="preserve">используемым для официального </w:t>
      </w:r>
      <w:r w:rsidRPr="000F748C">
        <w:rPr>
          <w:rFonts w:eastAsia="Calibri"/>
          <w:sz w:val="28"/>
          <w:szCs w:val="28"/>
        </w:rPr>
        <w:t xml:space="preserve">опубликования и распространяемым в </w:t>
      </w:r>
      <w:r w:rsidRPr="000F748C">
        <w:rPr>
          <w:sz w:val="28"/>
          <w:szCs w:val="28"/>
        </w:rPr>
        <w:t xml:space="preserve">Кореновском городском поселении Кореновского района, является </w:t>
      </w:r>
      <w:r w:rsidRPr="000F748C">
        <w:rPr>
          <w:color w:val="000000"/>
          <w:sz w:val="28"/>
          <w:szCs w:val="28"/>
          <w:shd w:val="clear" w:color="auto" w:fill="FFFFFF"/>
        </w:rPr>
        <w:t>газета «Кореновские вести» и «Вестник органов местного самоуправления Кореновского городского поселения Кореновского района»</w:t>
      </w:r>
      <w:r w:rsidRPr="000F748C">
        <w:rPr>
          <w:sz w:val="28"/>
          <w:szCs w:val="28"/>
        </w:rPr>
        <w:t>.</w:t>
      </w:r>
    </w:p>
    <w:p w:rsidR="00587EED" w:rsidRDefault="00587EED" w:rsidP="00587EED">
      <w:pPr>
        <w:autoSpaceDE w:val="0"/>
        <w:ind w:firstLine="85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Сетевым изданием, используемым для официального </w:t>
      </w:r>
      <w:r>
        <w:rPr>
          <w:rFonts w:eastAsia="Calibri"/>
          <w:sz w:val="28"/>
          <w:szCs w:val="28"/>
        </w:rPr>
        <w:t>опубликования, является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«Информационный портал Кореновского района» </w:t>
      </w:r>
      <w:r w:rsidR="00321D56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Доменное имя – </w:t>
      </w:r>
      <w:r>
        <w:rPr>
          <w:rStyle w:val="a7"/>
          <w:color w:val="000000"/>
          <w:sz w:val="28"/>
          <w:szCs w:val="28"/>
          <w:lang w:val="en-US"/>
        </w:rPr>
        <w:t>podsolnuh</w:t>
      </w:r>
      <w:r w:rsidRPr="009C5F52">
        <w:rPr>
          <w:rStyle w:val="a7"/>
          <w:color w:val="000000"/>
          <w:sz w:val="28"/>
          <w:szCs w:val="28"/>
        </w:rPr>
        <w:t>.</w:t>
      </w:r>
      <w:r>
        <w:rPr>
          <w:rStyle w:val="a7"/>
          <w:color w:val="000000"/>
          <w:sz w:val="28"/>
          <w:szCs w:val="28"/>
          <w:lang w:val="en-US"/>
        </w:rPr>
        <w:t>media</w:t>
      </w:r>
      <w:r>
        <w:rPr>
          <w:color w:val="000000"/>
          <w:sz w:val="28"/>
          <w:szCs w:val="28"/>
        </w:rPr>
        <w:t>, свидетельство о регистрации СМИ ЭЛ № ФС 77-7</w:t>
      </w:r>
      <w:r w:rsidRPr="009C5F52">
        <w:rPr>
          <w:color w:val="000000"/>
          <w:sz w:val="28"/>
          <w:szCs w:val="28"/>
        </w:rPr>
        <w:t>0032</w:t>
      </w:r>
      <w:r>
        <w:rPr>
          <w:color w:val="000000"/>
          <w:sz w:val="28"/>
          <w:szCs w:val="28"/>
        </w:rPr>
        <w:t xml:space="preserve"> от </w:t>
      </w:r>
      <w:r w:rsidR="00392579">
        <w:rPr>
          <w:color w:val="000000"/>
          <w:sz w:val="28"/>
          <w:szCs w:val="28"/>
        </w:rPr>
        <w:t xml:space="preserve">           </w:t>
      </w:r>
      <w:r w:rsidRPr="009C5F52">
        <w:rPr>
          <w:color w:val="000000"/>
          <w:sz w:val="28"/>
          <w:szCs w:val="28"/>
        </w:rPr>
        <w:t>31</w:t>
      </w:r>
      <w:r w:rsidR="00DE7137">
        <w:rPr>
          <w:color w:val="000000"/>
          <w:sz w:val="28"/>
          <w:szCs w:val="28"/>
        </w:rPr>
        <w:t xml:space="preserve"> мая </w:t>
      </w:r>
      <w:r w:rsidRPr="009C5F52">
        <w:rPr>
          <w:color w:val="000000"/>
          <w:sz w:val="28"/>
          <w:szCs w:val="28"/>
        </w:rPr>
        <w:t>2017</w:t>
      </w:r>
      <w:r w:rsidR="00DE7137">
        <w:rPr>
          <w:color w:val="000000"/>
          <w:sz w:val="28"/>
          <w:szCs w:val="28"/>
        </w:rPr>
        <w:t xml:space="preserve"> года</w:t>
      </w:r>
      <w:r w:rsidR="00321D56">
        <w:rPr>
          <w:color w:val="000000"/>
          <w:sz w:val="28"/>
          <w:szCs w:val="28"/>
        </w:rPr>
        <w:t>).</w:t>
      </w:r>
    </w:p>
    <w:p w:rsidR="00587EED" w:rsidRPr="000F748C" w:rsidRDefault="00587EED" w:rsidP="00587EED">
      <w:pPr>
        <w:autoSpaceDE w:val="0"/>
        <w:ind w:firstLine="851"/>
        <w:jc w:val="both"/>
        <w:rPr>
          <w:rFonts w:eastAsia="Calibri"/>
          <w:sz w:val="28"/>
          <w:szCs w:val="28"/>
        </w:rPr>
      </w:pPr>
      <w:r w:rsidRPr="000F748C">
        <w:rPr>
          <w:rFonts w:eastAsia="Calibri"/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</w:t>
      </w:r>
      <w:r w:rsidRPr="000F748C">
        <w:rPr>
          <w:sz w:val="28"/>
          <w:szCs w:val="28"/>
        </w:rPr>
        <w:t xml:space="preserve"> производится за счет средств местного бюджета.</w:t>
      </w:r>
    </w:p>
    <w:p w:rsidR="00587EED" w:rsidRPr="000F748C" w:rsidRDefault="00587EED" w:rsidP="00587EED">
      <w:pPr>
        <w:autoSpaceDE w:val="0"/>
        <w:ind w:firstLine="851"/>
        <w:jc w:val="both"/>
        <w:rPr>
          <w:rFonts w:eastAsia="Calibri"/>
          <w:sz w:val="28"/>
          <w:szCs w:val="28"/>
        </w:rPr>
      </w:pPr>
      <w:r w:rsidRPr="000F748C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:rsidR="00587EED" w:rsidRPr="000F748C" w:rsidRDefault="00587EED" w:rsidP="00587EED">
      <w:pPr>
        <w:autoSpaceDE w:val="0"/>
        <w:ind w:firstLine="851"/>
        <w:jc w:val="both"/>
        <w:rPr>
          <w:sz w:val="28"/>
          <w:szCs w:val="28"/>
        </w:rPr>
      </w:pPr>
      <w:r w:rsidRPr="000F748C">
        <w:rPr>
          <w:rFonts w:eastAsia="Calibri"/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</w:t>
      </w:r>
      <w:r w:rsidRPr="000F748C">
        <w:rPr>
          <w:sz w:val="28"/>
          <w:szCs w:val="28"/>
        </w:rPr>
        <w:t>Кореновского городского поселения Кореновского района,</w:t>
      </w:r>
      <w:r w:rsidRPr="000F748C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0F748C">
        <w:rPr>
          <w:sz w:val="28"/>
          <w:szCs w:val="28"/>
        </w:rPr>
        <w:t xml:space="preserve"> </w:t>
      </w:r>
      <w:r w:rsidRPr="000F748C">
        <w:rPr>
          <w:rFonts w:eastAsia="Calibri"/>
          <w:sz w:val="28"/>
          <w:szCs w:val="28"/>
        </w:rPr>
        <w:t>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:rsidR="00587EED" w:rsidRPr="000F748C" w:rsidRDefault="00587EED" w:rsidP="00587EED">
      <w:pPr>
        <w:autoSpaceDE w:val="0"/>
        <w:ind w:firstLine="851"/>
        <w:jc w:val="both"/>
        <w:rPr>
          <w:rFonts w:eastAsia="Calibri"/>
          <w:sz w:val="28"/>
          <w:szCs w:val="28"/>
        </w:rPr>
      </w:pPr>
      <w:r w:rsidRPr="000F748C">
        <w:rPr>
          <w:sz w:val="28"/>
          <w:szCs w:val="28"/>
        </w:rPr>
        <w:t>Официальное опубликование муниципальных правовых актов органов местного самоуправления Кореновского городского поселения Кореновского района,</w:t>
      </w:r>
      <w:r w:rsidRPr="000F748C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0F748C">
        <w:rPr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Кореновского городского поселения Кореновского района, самим муниципальным правовым актом и соглашением.</w:t>
      </w:r>
    </w:p>
    <w:p w:rsidR="00587EED" w:rsidRPr="000F748C" w:rsidRDefault="00587EED" w:rsidP="00587EED">
      <w:pPr>
        <w:autoSpaceDE w:val="0"/>
        <w:ind w:firstLine="851"/>
        <w:jc w:val="both"/>
        <w:rPr>
          <w:sz w:val="28"/>
          <w:szCs w:val="28"/>
        </w:rPr>
      </w:pPr>
      <w:r w:rsidRPr="000F748C">
        <w:rPr>
          <w:rFonts w:eastAsia="Calibri"/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587EED" w:rsidRDefault="00587EED" w:rsidP="00587EED">
      <w:pPr>
        <w:pStyle w:val="5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748C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F748C">
        <w:rPr>
          <w:rFonts w:ascii="Times New Roman" w:hAnsi="Times New Roman" w:cs="Times New Roman"/>
          <w:sz w:val="28"/>
          <w:szCs w:val="28"/>
        </w:rPr>
        <w:t>. Оригинал муниципального правового акта,</w:t>
      </w:r>
      <w:r w:rsidRPr="000F74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соглашения, заключенного между органами местного самоуправления,</w:t>
      </w:r>
      <w:r w:rsidRPr="000F748C">
        <w:rPr>
          <w:rFonts w:ascii="Times New Roman" w:hAnsi="Times New Roman" w:cs="Times New Roman"/>
          <w:sz w:val="28"/>
          <w:szCs w:val="28"/>
        </w:rPr>
        <w:t xml:space="preserve"> хранится в администрации, </w:t>
      </w:r>
      <w:r w:rsidRPr="000F748C">
        <w:rPr>
          <w:rFonts w:ascii="Times New Roman" w:hAnsi="Times New Roman" w:cs="Times New Roman"/>
          <w:sz w:val="28"/>
          <w:szCs w:val="28"/>
          <w:lang w:val="ru-RU"/>
        </w:rPr>
        <w:t xml:space="preserve">их </w:t>
      </w:r>
      <w:r w:rsidRPr="000F748C">
        <w:rPr>
          <w:rFonts w:ascii="Times New Roman" w:hAnsi="Times New Roman" w:cs="Times New Roman"/>
          <w:sz w:val="28"/>
          <w:szCs w:val="28"/>
        </w:rPr>
        <w:t>копи</w:t>
      </w:r>
      <w:r w:rsidRPr="000F748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F748C">
        <w:rPr>
          <w:rFonts w:ascii="Times New Roman" w:hAnsi="Times New Roman" w:cs="Times New Roman"/>
          <w:sz w:val="28"/>
          <w:szCs w:val="28"/>
        </w:rPr>
        <w:t xml:space="preserve"> </w:t>
      </w:r>
      <w:r w:rsidRPr="000F748C">
        <w:rPr>
          <w:rFonts w:ascii="Times New Roman" w:hAnsi="Times New Roman" w:cs="Times New Roman"/>
          <w:sz w:val="28"/>
          <w:szCs w:val="28"/>
          <w:lang w:val="ru-RU"/>
        </w:rPr>
        <w:t>передаются</w:t>
      </w:r>
      <w:r w:rsidRPr="000F748C">
        <w:rPr>
          <w:rFonts w:ascii="Times New Roman" w:hAnsi="Times New Roman" w:cs="Times New Roman"/>
          <w:sz w:val="28"/>
          <w:szCs w:val="28"/>
        </w:rPr>
        <w:t xml:space="preserve"> в библиотек</w:t>
      </w:r>
      <w:r w:rsidRPr="000F748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F748C">
        <w:rPr>
          <w:rFonts w:ascii="Times New Roman" w:hAnsi="Times New Roman" w:cs="Times New Roman"/>
          <w:sz w:val="28"/>
          <w:szCs w:val="28"/>
        </w:rPr>
        <w:t xml:space="preserve"> </w:t>
      </w:r>
      <w:r w:rsidRPr="000F748C">
        <w:rPr>
          <w:rFonts w:ascii="Times New Roman" w:hAnsi="Times New Roman" w:cs="Times New Roman"/>
          <w:sz w:val="28"/>
          <w:szCs w:val="28"/>
          <w:lang w:val="ru-RU"/>
        </w:rPr>
        <w:t>Кореновского городского поселения Кореновского района</w:t>
      </w:r>
      <w:r w:rsidRPr="000F748C">
        <w:rPr>
          <w:rFonts w:ascii="Times New Roman" w:hAnsi="Times New Roman" w:cs="Times New Roman"/>
          <w:sz w:val="28"/>
          <w:szCs w:val="28"/>
        </w:rPr>
        <w:t>, которые обеспечивают гражданам возможность ознакомления с муниципальным правовым актом,</w:t>
      </w:r>
      <w:r w:rsidRPr="000F74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соглашением, заключенным между органами местного самоуправления,</w:t>
      </w:r>
      <w:r w:rsidRPr="000F748C">
        <w:rPr>
          <w:rFonts w:ascii="Times New Roman" w:hAnsi="Times New Roman" w:cs="Times New Roman"/>
          <w:sz w:val="28"/>
          <w:szCs w:val="28"/>
        </w:rPr>
        <w:t xml:space="preserve"> без взимания платы.»</w:t>
      </w:r>
      <w:r w:rsidRPr="000F748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E7137" w:rsidRPr="00392579" w:rsidRDefault="00DE7137" w:rsidP="00DE7137">
      <w:pPr>
        <w:widowControl w:val="0"/>
        <w:ind w:firstLine="851"/>
        <w:jc w:val="both"/>
      </w:pPr>
      <w:r w:rsidRPr="00392579">
        <w:rPr>
          <w:sz w:val="28"/>
          <w:szCs w:val="28"/>
        </w:rPr>
        <w:t>12. Часть 2 статьи 84 "Удаление главы поселения в отставку" дополнить пунктом 6 следующего содержания:</w:t>
      </w:r>
    </w:p>
    <w:p w:rsidR="00DE7137" w:rsidRDefault="00DE7137" w:rsidP="00DE7137">
      <w:pPr>
        <w:autoSpaceDE w:val="0"/>
        <w:ind w:firstLine="851"/>
        <w:jc w:val="both"/>
      </w:pPr>
      <w:r w:rsidRPr="00392579">
        <w:rPr>
          <w:rFonts w:eastAsia="Calibri"/>
          <w:bCs/>
          <w:sz w:val="28"/>
          <w:szCs w:val="28"/>
        </w:rPr>
        <w:t>"6)</w:t>
      </w:r>
      <w:r w:rsidRPr="00392579">
        <w:rPr>
          <w:sz w:val="28"/>
          <w:szCs w:val="28"/>
        </w:rPr>
        <w:t xml:space="preserve"> приобретение им статуса иностранного агента.".</w:t>
      </w:r>
    </w:p>
    <w:p w:rsidR="00587EED" w:rsidRPr="000F748C" w:rsidRDefault="00587EED" w:rsidP="00587EED">
      <w:pPr>
        <w:pStyle w:val="5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:rsidR="00587EED" w:rsidRPr="000F748C" w:rsidRDefault="00587EED" w:rsidP="00587EED">
      <w:pPr>
        <w:pStyle w:val="5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:rsidR="00587EED" w:rsidRDefault="00587EED" w:rsidP="00587EED">
      <w:pPr>
        <w:pStyle w:val="5"/>
        <w:widowControl w:val="0"/>
        <w:tabs>
          <w:tab w:val="left" w:pos="1134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Начальник юридического отдела</w:t>
      </w:r>
    </w:p>
    <w:p w:rsidR="00587EED" w:rsidRDefault="00587EED" w:rsidP="00587EED">
      <w:pPr>
        <w:pStyle w:val="5"/>
        <w:widowControl w:val="0"/>
        <w:tabs>
          <w:tab w:val="left" w:pos="1134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администрации Кореновского </w:t>
      </w:r>
    </w:p>
    <w:p w:rsidR="006574E9" w:rsidRPr="00A673D5" w:rsidRDefault="00587EED" w:rsidP="00587EED">
      <w:pPr>
        <w:pStyle w:val="5"/>
        <w:widowControl w:val="0"/>
        <w:tabs>
          <w:tab w:val="left" w:pos="1134"/>
        </w:tabs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городского поселения</w:t>
      </w:r>
      <w:r w:rsidRPr="000F748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ab/>
      </w:r>
      <w:r w:rsidRPr="000F748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ab/>
      </w:r>
      <w:r w:rsidRPr="000F748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ab/>
      </w:r>
      <w:r w:rsidRPr="000F748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ab/>
      </w:r>
      <w:r w:rsidRPr="000F748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ab/>
        <w:t xml:space="preserve">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                  В.Г. Жабина</w:t>
      </w:r>
    </w:p>
    <w:sectPr w:rsidR="006574E9" w:rsidRPr="00A673D5" w:rsidSect="00732B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83"/>
    <w:rsid w:val="000125AB"/>
    <w:rsid w:val="000610E1"/>
    <w:rsid w:val="0009628B"/>
    <w:rsid w:val="00173597"/>
    <w:rsid w:val="001743DC"/>
    <w:rsid w:val="001821C1"/>
    <w:rsid w:val="001B7441"/>
    <w:rsid w:val="001B7D35"/>
    <w:rsid w:val="001C1376"/>
    <w:rsid w:val="001E6969"/>
    <w:rsid w:val="00280107"/>
    <w:rsid w:val="002E4C8B"/>
    <w:rsid w:val="002F6C15"/>
    <w:rsid w:val="00321D56"/>
    <w:rsid w:val="00392579"/>
    <w:rsid w:val="00396CB4"/>
    <w:rsid w:val="003D584A"/>
    <w:rsid w:val="00431DD1"/>
    <w:rsid w:val="00443E45"/>
    <w:rsid w:val="004B2392"/>
    <w:rsid w:val="004E3AC9"/>
    <w:rsid w:val="005433A0"/>
    <w:rsid w:val="00571ED2"/>
    <w:rsid w:val="00587EED"/>
    <w:rsid w:val="005B20BE"/>
    <w:rsid w:val="006574E9"/>
    <w:rsid w:val="006D20DE"/>
    <w:rsid w:val="006F37D2"/>
    <w:rsid w:val="007176A6"/>
    <w:rsid w:val="00760381"/>
    <w:rsid w:val="00772D81"/>
    <w:rsid w:val="00790408"/>
    <w:rsid w:val="0079210B"/>
    <w:rsid w:val="00804108"/>
    <w:rsid w:val="00876751"/>
    <w:rsid w:val="0089347E"/>
    <w:rsid w:val="009535AD"/>
    <w:rsid w:val="00976C1F"/>
    <w:rsid w:val="00983674"/>
    <w:rsid w:val="009A7A38"/>
    <w:rsid w:val="00A35863"/>
    <w:rsid w:val="00A577BD"/>
    <w:rsid w:val="00A673D5"/>
    <w:rsid w:val="00A850A2"/>
    <w:rsid w:val="00A9046E"/>
    <w:rsid w:val="00B00A57"/>
    <w:rsid w:val="00B31B4C"/>
    <w:rsid w:val="00B3506F"/>
    <w:rsid w:val="00B43192"/>
    <w:rsid w:val="00B84C48"/>
    <w:rsid w:val="00C20B59"/>
    <w:rsid w:val="00C61F5E"/>
    <w:rsid w:val="00C94739"/>
    <w:rsid w:val="00CF4436"/>
    <w:rsid w:val="00D05957"/>
    <w:rsid w:val="00D438ED"/>
    <w:rsid w:val="00D6719B"/>
    <w:rsid w:val="00DB69BB"/>
    <w:rsid w:val="00DC31AE"/>
    <w:rsid w:val="00DE7137"/>
    <w:rsid w:val="00DF02E4"/>
    <w:rsid w:val="00E256B8"/>
    <w:rsid w:val="00E25E2A"/>
    <w:rsid w:val="00E64D2F"/>
    <w:rsid w:val="00EC6D00"/>
    <w:rsid w:val="00EF0891"/>
    <w:rsid w:val="00F36A85"/>
    <w:rsid w:val="00F370B0"/>
    <w:rsid w:val="00F66483"/>
    <w:rsid w:val="00F83334"/>
    <w:rsid w:val="00FE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D9CB5-D5E9-4A43-96DA-DE5AEB3B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21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D8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66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F664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F66483"/>
    <w:pPr>
      <w:widowControl w:val="0"/>
      <w:suppressAutoHyphens/>
      <w:spacing w:after="120"/>
    </w:pPr>
    <w:rPr>
      <w:rFonts w:ascii="Arial" w:hAnsi="Arial"/>
      <w:kern w:val="1"/>
      <w:szCs w:val="24"/>
    </w:rPr>
  </w:style>
  <w:style w:type="character" w:customStyle="1" w:styleId="a6">
    <w:name w:val="Основной текст Знак"/>
    <w:basedOn w:val="a0"/>
    <w:link w:val="a5"/>
    <w:rsid w:val="00F66483"/>
    <w:rPr>
      <w:rFonts w:ascii="Arial" w:eastAsia="Times New Roman" w:hAnsi="Arial" w:cs="Times New Roman"/>
      <w:kern w:val="1"/>
      <w:sz w:val="20"/>
      <w:szCs w:val="24"/>
    </w:rPr>
  </w:style>
  <w:style w:type="paragraph" w:customStyle="1" w:styleId="ConsNormal">
    <w:name w:val="ConsNormal"/>
    <w:rsid w:val="00760381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21">
    <w:name w:val="Основной текст с отступом 21"/>
    <w:basedOn w:val="a"/>
    <w:rsid w:val="00760381"/>
    <w:pPr>
      <w:widowControl w:val="0"/>
      <w:suppressAutoHyphens/>
      <w:ind w:firstLine="900"/>
    </w:pPr>
    <w:rPr>
      <w:kern w:val="1"/>
      <w:sz w:val="28"/>
      <w:szCs w:val="24"/>
      <w:lang w:eastAsia="en-US"/>
    </w:rPr>
  </w:style>
  <w:style w:type="paragraph" w:customStyle="1" w:styleId="22">
    <w:name w:val="Основной текст с отступом 22"/>
    <w:basedOn w:val="a"/>
    <w:rsid w:val="00760381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7">
    <w:name w:val="Hyperlink"/>
    <w:uiPriority w:val="99"/>
    <w:unhideWhenUsed/>
    <w:rsid w:val="00760381"/>
    <w:rPr>
      <w:color w:val="0000FF"/>
      <w:u w:val="single"/>
    </w:rPr>
  </w:style>
  <w:style w:type="character" w:customStyle="1" w:styleId="-">
    <w:name w:val="Интернет-ссылка"/>
    <w:rsid w:val="00760381"/>
    <w:rPr>
      <w:color w:val="000080"/>
      <w:u w:val="single"/>
    </w:rPr>
  </w:style>
  <w:style w:type="paragraph" w:customStyle="1" w:styleId="3">
    <w:name w:val="Текст3"/>
    <w:basedOn w:val="a"/>
    <w:rsid w:val="00B00A57"/>
    <w:pPr>
      <w:suppressAutoHyphens/>
    </w:pPr>
    <w:rPr>
      <w:rFonts w:ascii="Courier New" w:hAnsi="Courier New" w:cs="Courier New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9836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367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821C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List Paragraph"/>
    <w:basedOn w:val="a"/>
    <w:uiPriority w:val="34"/>
    <w:qFormat/>
    <w:rsid w:val="002E4C8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772D8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1">
    <w:name w:val="Текст1"/>
    <w:basedOn w:val="a"/>
    <w:rsid w:val="00772D81"/>
    <w:pPr>
      <w:suppressAutoHyphens/>
    </w:pPr>
    <w:rPr>
      <w:rFonts w:ascii="Courier New" w:hAnsi="Courier New" w:cs="Courier New"/>
      <w:szCs w:val="24"/>
      <w:lang w:eastAsia="zh-CN"/>
    </w:rPr>
  </w:style>
  <w:style w:type="paragraph" w:customStyle="1" w:styleId="4">
    <w:name w:val="Текст4"/>
    <w:basedOn w:val="a"/>
    <w:rsid w:val="00772D81"/>
    <w:rPr>
      <w:rFonts w:ascii="Courier New" w:hAnsi="Courier New" w:cs="Courier New"/>
      <w:szCs w:val="24"/>
      <w:lang w:eastAsia="zh-CN"/>
    </w:rPr>
  </w:style>
  <w:style w:type="paragraph" w:customStyle="1" w:styleId="ConsTitle">
    <w:name w:val="ConsTitle"/>
    <w:rsid w:val="00772D8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2"/>
      <w:sz w:val="16"/>
      <w:szCs w:val="16"/>
      <w:lang w:eastAsia="zh-CN"/>
    </w:rPr>
  </w:style>
  <w:style w:type="paragraph" w:customStyle="1" w:styleId="12">
    <w:name w:val="Название объекта1"/>
    <w:basedOn w:val="a"/>
    <w:rsid w:val="00772D81"/>
    <w:pPr>
      <w:suppressAutoHyphens/>
      <w:spacing w:before="120" w:after="120"/>
    </w:pPr>
    <w:rPr>
      <w:i/>
      <w:sz w:val="28"/>
      <w:szCs w:val="24"/>
      <w:lang w:val="ar-SA" w:eastAsia="zh-CN"/>
    </w:rPr>
  </w:style>
  <w:style w:type="paragraph" w:customStyle="1" w:styleId="5">
    <w:name w:val="Текст5"/>
    <w:basedOn w:val="a"/>
    <w:rsid w:val="00772D81"/>
    <w:pPr>
      <w:suppressAutoHyphens/>
    </w:pPr>
    <w:rPr>
      <w:rFonts w:ascii="Courier New" w:hAnsi="Courier New" w:cs="Courier New"/>
      <w:lang w:val="x-none" w:eastAsia="zh-CN"/>
    </w:rPr>
  </w:style>
  <w:style w:type="paragraph" w:customStyle="1" w:styleId="aaanao">
    <w:name w:val="aa?anao"/>
    <w:basedOn w:val="a"/>
    <w:rsid w:val="00772D81"/>
    <w:pPr>
      <w:suppressAutoHyphens/>
      <w:spacing w:line="100" w:lineRule="atLeast"/>
    </w:pPr>
    <w:rPr>
      <w:rFonts w:eastAsia="Andale Sans UI"/>
      <w:kern w:val="1"/>
      <w:sz w:val="24"/>
      <w:szCs w:val="24"/>
      <w:lang w:eastAsia="ar-SA"/>
    </w:rPr>
  </w:style>
  <w:style w:type="paragraph" w:customStyle="1" w:styleId="WW-2">
    <w:name w:val="WW-Основной текст с отступом 2"/>
    <w:basedOn w:val="a"/>
    <w:rsid w:val="00DE7137"/>
    <w:pPr>
      <w:suppressAutoHyphens/>
      <w:spacing w:line="100" w:lineRule="atLeast"/>
    </w:pPr>
    <w:rPr>
      <w:rFonts w:eastAsia="Andale Sans UI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4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9434608263B35A1D307ACE0739CDACBE6E52FDBC631E3D28303189B8F783D6D05D49B1956E4F558B1472BD6D9D9FE9BC9F8BC5B300E3DCBvAUB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1814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Пользователь</cp:lastModifiedBy>
  <cp:revision>3</cp:revision>
  <cp:lastPrinted>2024-05-28T12:11:00Z</cp:lastPrinted>
  <dcterms:created xsi:type="dcterms:W3CDTF">2024-05-30T10:27:00Z</dcterms:created>
  <dcterms:modified xsi:type="dcterms:W3CDTF">2024-06-03T08:35:00Z</dcterms:modified>
</cp:coreProperties>
</file>